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611B2" w14:textId="77777777" w:rsidR="003E30F5" w:rsidRDefault="004F0BD8">
      <w:pPr>
        <w:spacing w:after="0"/>
        <w:jc w:val="right"/>
      </w:pPr>
      <w:r>
        <w:rPr>
          <w:noProof/>
        </w:rPr>
        <w:drawing>
          <wp:inline distT="0" distB="0" distL="0" distR="0" wp14:anchorId="7C843B40" wp14:editId="77E1FCEF">
            <wp:extent cx="5730875" cy="914400"/>
            <wp:effectExtent l="0" t="0" r="0" b="0"/>
            <wp:docPr id="42" name="Picture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08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471BEF8" w14:textId="77777777" w:rsidR="003E30F5" w:rsidRDefault="004F0BD8">
      <w:pPr>
        <w:spacing w:after="10" w:line="250" w:lineRule="auto"/>
        <w:ind w:left="-5" w:hanging="10"/>
      </w:pPr>
      <w:r>
        <w:rPr>
          <w:sz w:val="24"/>
        </w:rPr>
        <w:t xml:space="preserve">Parish Clerk                                                John Scott </w:t>
      </w:r>
      <w:r>
        <w:t xml:space="preserve"> </w:t>
      </w:r>
    </w:p>
    <w:p w14:paraId="0AB7F9C0" w14:textId="77777777" w:rsidR="003E30F5" w:rsidRDefault="004F0BD8">
      <w:pPr>
        <w:spacing w:after="10" w:line="250" w:lineRule="auto"/>
        <w:ind w:left="-5" w:hanging="10"/>
      </w:pPr>
      <w:r>
        <w:rPr>
          <w:sz w:val="24"/>
        </w:rPr>
        <w:t xml:space="preserve">Parish Office                                              2 Broadwater Lane, Towcester, NN12 6YF </w:t>
      </w:r>
      <w:r>
        <w:t xml:space="preserve"> </w:t>
      </w:r>
    </w:p>
    <w:p w14:paraId="4EF5036E" w14:textId="77777777" w:rsidR="003E30F5" w:rsidRDefault="004F0BD8">
      <w:pPr>
        <w:spacing w:after="10" w:line="250" w:lineRule="auto"/>
        <w:ind w:left="-5" w:hanging="10"/>
      </w:pPr>
      <w:r>
        <w:rPr>
          <w:sz w:val="24"/>
        </w:rPr>
        <w:t xml:space="preserve">Telephone                                                  07738-760618 </w:t>
      </w:r>
      <w:r>
        <w:t xml:space="preserve"> </w:t>
      </w:r>
    </w:p>
    <w:p w14:paraId="28917425" w14:textId="77777777" w:rsidR="003E30F5" w:rsidRDefault="004F0BD8">
      <w:pPr>
        <w:spacing w:after="10" w:line="250" w:lineRule="auto"/>
        <w:ind w:left="-5" w:hanging="10"/>
      </w:pPr>
      <w:r>
        <w:rPr>
          <w:sz w:val="24"/>
        </w:rPr>
        <w:t xml:space="preserve">E-mail                                                         </w:t>
      </w:r>
      <w:r>
        <w:rPr>
          <w:color w:val="0563C1"/>
          <w:sz w:val="24"/>
          <w:u w:val="single" w:color="0563C1"/>
        </w:rPr>
        <w:t>clerk@shutlangerpar</w:t>
      </w:r>
      <w:r>
        <w:rPr>
          <w:color w:val="0563C1"/>
          <w:sz w:val="24"/>
          <w:u w:val="single" w:color="0563C1"/>
        </w:rPr>
        <w:t>ishcouncil.org.uk</w:t>
      </w:r>
      <w:r>
        <w:rPr>
          <w:sz w:val="24"/>
        </w:rPr>
        <w:t xml:space="preserve"> </w:t>
      </w:r>
      <w:r>
        <w:t xml:space="preserve"> </w:t>
      </w:r>
    </w:p>
    <w:p w14:paraId="6F217978" w14:textId="77777777" w:rsidR="003E30F5" w:rsidRDefault="004F0BD8">
      <w:pPr>
        <w:spacing w:after="10" w:line="250" w:lineRule="auto"/>
        <w:ind w:left="-5" w:hanging="10"/>
      </w:pPr>
      <w:r>
        <w:rPr>
          <w:sz w:val="24"/>
        </w:rPr>
        <w:t xml:space="preserve">Website                                                     </w:t>
      </w:r>
      <w:hyperlink r:id="rId6">
        <w:r>
          <w:rPr>
            <w:color w:val="0563C1"/>
            <w:sz w:val="24"/>
            <w:u w:val="single" w:color="0563C1"/>
          </w:rPr>
          <w:t>www.shutlangerparishcouncil.org.uk</w:t>
        </w:r>
      </w:hyperlink>
      <w:hyperlink r:id="rId7">
        <w:r>
          <w:rPr>
            <w:sz w:val="24"/>
          </w:rPr>
          <w:t xml:space="preserve"> </w:t>
        </w:r>
      </w:hyperlink>
      <w:r>
        <w:rPr>
          <w:sz w:val="24"/>
        </w:rPr>
        <w:t xml:space="preserve"> </w:t>
      </w:r>
    </w:p>
    <w:p w14:paraId="723DDC1D" w14:textId="77777777" w:rsidR="003E30F5" w:rsidRDefault="004F0BD8">
      <w:pPr>
        <w:spacing w:after="10" w:line="250" w:lineRule="auto"/>
        <w:ind w:left="-5" w:hanging="10"/>
      </w:pPr>
      <w:r>
        <w:rPr>
          <w:sz w:val="24"/>
        </w:rPr>
        <w:t>___________________________________________________________________________</w:t>
      </w:r>
      <w:r>
        <w:t xml:space="preserve"> </w:t>
      </w:r>
    </w:p>
    <w:p w14:paraId="4A32378D" w14:textId="77777777" w:rsidR="003E30F5" w:rsidRDefault="004F0BD8">
      <w:pPr>
        <w:spacing w:after="263"/>
      </w:pPr>
      <w:r>
        <w:t xml:space="preserve"> </w:t>
      </w:r>
    </w:p>
    <w:p w14:paraId="0389EF2C" w14:textId="77777777" w:rsidR="003E30F5" w:rsidRDefault="004F0BD8">
      <w:pPr>
        <w:pStyle w:val="Heading1"/>
      </w:pPr>
      <w:r>
        <w:t xml:space="preserve">Annual Village Meeting </w:t>
      </w:r>
    </w:p>
    <w:p w14:paraId="5DA92161" w14:textId="72E00D33" w:rsidR="003E30F5" w:rsidRDefault="004F0BD8">
      <w:pPr>
        <w:spacing w:after="0"/>
        <w:ind w:left="10" w:right="56" w:hanging="10"/>
        <w:jc w:val="center"/>
      </w:pPr>
      <w:r>
        <w:rPr>
          <w:b/>
          <w:sz w:val="28"/>
        </w:rPr>
        <w:t xml:space="preserve">11 </w:t>
      </w:r>
      <w:r>
        <w:rPr>
          <w:b/>
          <w:sz w:val="28"/>
        </w:rPr>
        <w:t>May 2023</w:t>
      </w:r>
    </w:p>
    <w:p w14:paraId="3C72817F" w14:textId="77777777" w:rsidR="003E30F5" w:rsidRDefault="004F0BD8">
      <w:pPr>
        <w:spacing w:after="0"/>
        <w:ind w:left="8"/>
        <w:jc w:val="center"/>
      </w:pPr>
      <w:r>
        <w:rPr>
          <w:b/>
          <w:sz w:val="28"/>
        </w:rPr>
        <w:t xml:space="preserve"> </w:t>
      </w:r>
    </w:p>
    <w:p w14:paraId="0FDEB743" w14:textId="5B060885" w:rsidR="003E30F5" w:rsidRDefault="004F0BD8">
      <w:pPr>
        <w:spacing w:after="0"/>
        <w:ind w:left="10" w:right="53" w:hanging="10"/>
        <w:jc w:val="center"/>
      </w:pPr>
      <w:r>
        <w:rPr>
          <w:b/>
          <w:sz w:val="28"/>
        </w:rPr>
        <w:t>19:00</w:t>
      </w:r>
      <w:r>
        <w:rPr>
          <w:b/>
          <w:sz w:val="28"/>
        </w:rPr>
        <w:t xml:space="preserve"> in the Village Hall </w:t>
      </w:r>
    </w:p>
    <w:p w14:paraId="6E293BCF" w14:textId="77777777" w:rsidR="003E30F5" w:rsidRDefault="004F0BD8">
      <w:pPr>
        <w:spacing w:after="0"/>
        <w:ind w:left="8"/>
        <w:jc w:val="center"/>
      </w:pPr>
      <w:r>
        <w:rPr>
          <w:b/>
          <w:sz w:val="28"/>
        </w:rPr>
        <w:t xml:space="preserve"> </w:t>
      </w:r>
    </w:p>
    <w:p w14:paraId="3EE8766D" w14:textId="77777777" w:rsidR="003E30F5" w:rsidRDefault="004F0BD8">
      <w:pPr>
        <w:spacing w:after="0"/>
        <w:ind w:left="10" w:right="54" w:hanging="10"/>
        <w:jc w:val="center"/>
      </w:pPr>
      <w:r>
        <w:rPr>
          <w:b/>
          <w:sz w:val="28"/>
        </w:rPr>
        <w:t xml:space="preserve">Agenda </w:t>
      </w:r>
    </w:p>
    <w:p w14:paraId="771401BF" w14:textId="77777777" w:rsidR="003E30F5" w:rsidRDefault="004F0BD8">
      <w:pPr>
        <w:spacing w:after="0"/>
      </w:pPr>
      <w:r>
        <w:rPr>
          <w:b/>
          <w:sz w:val="28"/>
        </w:rPr>
        <w:t xml:space="preserve"> </w:t>
      </w:r>
    </w:p>
    <w:p w14:paraId="5593E788" w14:textId="77777777" w:rsidR="003E30F5" w:rsidRDefault="004F0BD8">
      <w:pPr>
        <w:spacing w:after="14"/>
      </w:pPr>
      <w:r>
        <w:rPr>
          <w:b/>
          <w:sz w:val="28"/>
        </w:rPr>
        <w:t xml:space="preserve"> </w:t>
      </w:r>
    </w:p>
    <w:p w14:paraId="26264305" w14:textId="77777777" w:rsidR="003E30F5" w:rsidRDefault="004F0BD8">
      <w:pPr>
        <w:numPr>
          <w:ilvl w:val="0"/>
          <w:numId w:val="1"/>
        </w:numPr>
        <w:spacing w:after="5" w:line="265" w:lineRule="auto"/>
        <w:ind w:hanging="360"/>
      </w:pPr>
      <w:r>
        <w:rPr>
          <w:b/>
          <w:sz w:val="28"/>
        </w:rPr>
        <w:t xml:space="preserve">Apologies </w:t>
      </w:r>
    </w:p>
    <w:p w14:paraId="24E5DEE6" w14:textId="2A8333CA" w:rsidR="003E30F5" w:rsidRDefault="004F0BD8">
      <w:pPr>
        <w:numPr>
          <w:ilvl w:val="0"/>
          <w:numId w:val="1"/>
        </w:numPr>
        <w:spacing w:after="5" w:line="265" w:lineRule="auto"/>
        <w:ind w:hanging="360"/>
      </w:pPr>
      <w:r>
        <w:rPr>
          <w:b/>
          <w:sz w:val="28"/>
        </w:rPr>
        <w:t>Notes</w:t>
      </w:r>
      <w:r>
        <w:rPr>
          <w:b/>
          <w:sz w:val="28"/>
        </w:rPr>
        <w:t xml:space="preserve"> from the last meeting.</w:t>
      </w:r>
      <w:r>
        <w:rPr>
          <w:b/>
          <w:sz w:val="28"/>
        </w:rPr>
        <w:t xml:space="preserve"> </w:t>
      </w:r>
    </w:p>
    <w:p w14:paraId="21A4ED5B" w14:textId="77777777" w:rsidR="003E30F5" w:rsidRDefault="004F0BD8">
      <w:pPr>
        <w:numPr>
          <w:ilvl w:val="0"/>
          <w:numId w:val="1"/>
        </w:numPr>
        <w:spacing w:after="5" w:line="265" w:lineRule="auto"/>
        <w:ind w:hanging="360"/>
      </w:pPr>
      <w:r>
        <w:rPr>
          <w:b/>
          <w:sz w:val="28"/>
        </w:rPr>
        <w:t xml:space="preserve">Matters Arising </w:t>
      </w:r>
    </w:p>
    <w:p w14:paraId="4F3280B1" w14:textId="77777777" w:rsidR="003E30F5" w:rsidRDefault="004F0BD8">
      <w:pPr>
        <w:numPr>
          <w:ilvl w:val="0"/>
          <w:numId w:val="1"/>
        </w:numPr>
        <w:spacing w:after="5" w:line="265" w:lineRule="auto"/>
        <w:ind w:hanging="360"/>
      </w:pPr>
      <w:r>
        <w:rPr>
          <w:b/>
          <w:sz w:val="28"/>
        </w:rPr>
        <w:t xml:space="preserve">Parish Council Chairmans Report </w:t>
      </w:r>
    </w:p>
    <w:p w14:paraId="5F7FEED3" w14:textId="77777777" w:rsidR="003E30F5" w:rsidRDefault="004F0BD8">
      <w:pPr>
        <w:numPr>
          <w:ilvl w:val="1"/>
          <w:numId w:val="1"/>
        </w:numPr>
        <w:spacing w:after="5" w:line="265" w:lineRule="auto"/>
        <w:ind w:hanging="360"/>
      </w:pPr>
      <w:r>
        <w:rPr>
          <w:b/>
          <w:sz w:val="28"/>
        </w:rPr>
        <w:t xml:space="preserve">Finances </w:t>
      </w:r>
    </w:p>
    <w:p w14:paraId="167B2FB6" w14:textId="77777777" w:rsidR="003E30F5" w:rsidRDefault="004F0BD8">
      <w:pPr>
        <w:numPr>
          <w:ilvl w:val="1"/>
          <w:numId w:val="1"/>
        </w:numPr>
        <w:spacing w:after="5" w:line="265" w:lineRule="auto"/>
        <w:ind w:hanging="360"/>
      </w:pPr>
      <w:r>
        <w:rPr>
          <w:b/>
          <w:sz w:val="28"/>
        </w:rPr>
        <w:t xml:space="preserve">Projects </w:t>
      </w:r>
    </w:p>
    <w:p w14:paraId="0EE2240C" w14:textId="77777777" w:rsidR="003E30F5" w:rsidRDefault="004F0BD8">
      <w:pPr>
        <w:numPr>
          <w:ilvl w:val="0"/>
          <w:numId w:val="1"/>
        </w:numPr>
        <w:spacing w:after="5" w:line="265" w:lineRule="auto"/>
        <w:ind w:hanging="360"/>
      </w:pPr>
      <w:r>
        <w:rPr>
          <w:b/>
          <w:sz w:val="28"/>
        </w:rPr>
        <w:t xml:space="preserve">Report from the Village Hall representative </w:t>
      </w:r>
    </w:p>
    <w:p w14:paraId="148DAC6A" w14:textId="28EFE24E" w:rsidR="003E30F5" w:rsidRDefault="004F0BD8">
      <w:pPr>
        <w:numPr>
          <w:ilvl w:val="0"/>
          <w:numId w:val="1"/>
        </w:numPr>
        <w:spacing w:after="5" w:line="265" w:lineRule="auto"/>
        <w:ind w:hanging="360"/>
      </w:pPr>
      <w:r>
        <w:rPr>
          <w:b/>
          <w:sz w:val="28"/>
        </w:rPr>
        <w:t>Matters parishioners wish to raise.</w:t>
      </w:r>
    </w:p>
    <w:p w14:paraId="1A1C1FFF" w14:textId="77777777" w:rsidR="003E30F5" w:rsidRDefault="004F0BD8">
      <w:pPr>
        <w:numPr>
          <w:ilvl w:val="0"/>
          <w:numId w:val="1"/>
        </w:numPr>
        <w:spacing w:after="5" w:line="265" w:lineRule="auto"/>
        <w:ind w:hanging="360"/>
      </w:pPr>
      <w:r>
        <w:rPr>
          <w:b/>
          <w:sz w:val="28"/>
        </w:rPr>
        <w:t xml:space="preserve">Date of the next meeting </w:t>
      </w:r>
    </w:p>
    <w:p w14:paraId="44044A09" w14:textId="77777777" w:rsidR="003E30F5" w:rsidRDefault="004F0BD8">
      <w:pPr>
        <w:spacing w:after="0"/>
        <w:ind w:left="360"/>
      </w:pPr>
      <w:r>
        <w:rPr>
          <w:b/>
          <w:sz w:val="28"/>
        </w:rPr>
        <w:t xml:space="preserve"> </w:t>
      </w:r>
    </w:p>
    <w:p w14:paraId="73991149" w14:textId="77777777" w:rsidR="003E30F5" w:rsidRDefault="004F0BD8">
      <w:pPr>
        <w:spacing w:after="0"/>
        <w:ind w:left="360"/>
      </w:pPr>
      <w:r>
        <w:rPr>
          <w:b/>
          <w:sz w:val="28"/>
        </w:rPr>
        <w:t xml:space="preserve"> </w:t>
      </w:r>
    </w:p>
    <w:p w14:paraId="52390B70" w14:textId="77777777" w:rsidR="003E30F5" w:rsidRDefault="004F0BD8">
      <w:pPr>
        <w:spacing w:after="5" w:line="265" w:lineRule="auto"/>
        <w:ind w:left="355" w:hanging="10"/>
      </w:pPr>
      <w:r>
        <w:rPr>
          <w:b/>
          <w:sz w:val="28"/>
        </w:rPr>
        <w:t xml:space="preserve">Ruth Evans </w:t>
      </w:r>
    </w:p>
    <w:p w14:paraId="7178B382" w14:textId="77777777" w:rsidR="003E30F5" w:rsidRDefault="004F0BD8">
      <w:pPr>
        <w:spacing w:after="2739" w:line="265" w:lineRule="auto"/>
        <w:ind w:left="355" w:hanging="10"/>
      </w:pPr>
      <w:r>
        <w:rPr>
          <w:b/>
          <w:sz w:val="28"/>
        </w:rPr>
        <w:t xml:space="preserve">Chair of the Parish Council </w:t>
      </w:r>
    </w:p>
    <w:p w14:paraId="3E8B6AAD" w14:textId="77777777" w:rsidR="003E30F5" w:rsidRDefault="004F0BD8">
      <w:pPr>
        <w:spacing w:after="10" w:line="250" w:lineRule="auto"/>
        <w:ind w:left="2717" w:hanging="1126"/>
      </w:pPr>
      <w:r>
        <w:rPr>
          <w:sz w:val="24"/>
        </w:rPr>
        <w:lastRenderedPageBreak/>
        <w:t xml:space="preserve">Copies of all council papers are available to download at  </w:t>
      </w:r>
      <w:r>
        <w:rPr>
          <w:color w:val="0563C1"/>
          <w:sz w:val="24"/>
        </w:rPr>
        <w:t>www.shutlangerparishcouncil.org.uk</w:t>
      </w:r>
      <w:r>
        <w:t xml:space="preserve"> </w:t>
      </w:r>
    </w:p>
    <w:p w14:paraId="058850C8" w14:textId="77777777" w:rsidR="003E30F5" w:rsidRDefault="004F0BD8">
      <w:pPr>
        <w:spacing w:after="10" w:line="250" w:lineRule="auto"/>
        <w:ind w:left="-5" w:hanging="10"/>
      </w:pPr>
      <w:r>
        <w:rPr>
          <w:sz w:val="24"/>
        </w:rPr>
        <w:t xml:space="preserve">                                       Council members can be contacted via the Clerk.</w:t>
      </w:r>
      <w:r>
        <w:t xml:space="preserve"> </w:t>
      </w:r>
    </w:p>
    <w:p w14:paraId="598FCBA4" w14:textId="77777777" w:rsidR="003E30F5" w:rsidRDefault="004F0BD8">
      <w:pPr>
        <w:spacing w:after="0"/>
      </w:pPr>
      <w:r>
        <w:t xml:space="preserve"> </w:t>
      </w:r>
    </w:p>
    <w:sectPr w:rsidR="003E30F5">
      <w:pgSz w:w="11906" w:h="16838"/>
      <w:pgMar w:top="708" w:right="138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33724"/>
    <w:multiLevelType w:val="hybridMultilevel"/>
    <w:tmpl w:val="5F40B33C"/>
    <w:lvl w:ilvl="0" w:tplc="903A98A4">
      <w:start w:val="1"/>
      <w:numFmt w:val="decimal"/>
      <w:lvlText w:val="%1)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9A2B98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7AC58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B80E0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122EA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122AF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0E8E7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F4BA6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58881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65442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0F5"/>
    <w:rsid w:val="003E30F5"/>
    <w:rsid w:val="004F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CB9EA"/>
  <w15:docId w15:val="{DFF9E04E-03D6-4771-B10B-450DA168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57"/>
      <w:jc w:val="center"/>
      <w:outlineLvl w:val="0"/>
    </w:pPr>
    <w:rPr>
      <w:rFonts w:ascii="Calibri" w:eastAsia="Calibri" w:hAnsi="Calibri" w:cs="Calibri"/>
      <w:b/>
      <w:color w:val="000000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utlangerparishcouncil.org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utlangerparishcouncil.org.u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 Lap</dc:creator>
  <cp:keywords/>
  <cp:lastModifiedBy>air Lap</cp:lastModifiedBy>
  <cp:revision>2</cp:revision>
  <dcterms:created xsi:type="dcterms:W3CDTF">2023-05-03T12:01:00Z</dcterms:created>
  <dcterms:modified xsi:type="dcterms:W3CDTF">2023-05-03T12:01:00Z</dcterms:modified>
</cp:coreProperties>
</file>